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2961C" w14:textId="11DDEBEA" w:rsidR="00BE37C1" w:rsidRPr="00477839" w:rsidRDefault="003E3369" w:rsidP="009410CA">
      <w:pPr>
        <w:pStyle w:val="Subhead"/>
        <w:rPr>
          <w:color w:val="213C80"/>
          <w:sz w:val="40"/>
          <w:szCs w:val="40"/>
        </w:rPr>
      </w:pPr>
      <w:r>
        <w:rPr>
          <w:noProof/>
          <w:color w:val="213C80"/>
          <w:sz w:val="40"/>
          <w:szCs w:val="40"/>
          <w:lang w:val="en-GB"/>
        </w:rPr>
        <w:drawing>
          <wp:anchor distT="0" distB="0" distL="114300" distR="114300" simplePos="0" relativeHeight="251659264" behindDoc="0" locked="0" layoutInCell="1" allowOverlap="1" wp14:anchorId="4AF8637A" wp14:editId="0931DF10">
            <wp:simplePos x="0" y="0"/>
            <wp:positionH relativeFrom="column">
              <wp:posOffset>0</wp:posOffset>
            </wp:positionH>
            <wp:positionV relativeFrom="paragraph">
              <wp:posOffset>-394992</wp:posOffset>
            </wp:positionV>
            <wp:extent cx="1713186" cy="1025132"/>
            <wp:effectExtent l="0" t="0" r="190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86" cy="1025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CA">
        <w:rPr>
          <w:color w:val="213C80"/>
          <w:sz w:val="40"/>
          <w:szCs w:val="40"/>
        </w:rPr>
        <w:t>Risk a</w:t>
      </w:r>
      <w:r w:rsidR="009410CA" w:rsidRPr="009410CA">
        <w:rPr>
          <w:color w:val="213C80"/>
          <w:sz w:val="40"/>
          <w:szCs w:val="40"/>
        </w:rPr>
        <w:t xml:space="preserve">ssessment </w:t>
      </w:r>
      <w:r w:rsidR="002A2E55">
        <w:rPr>
          <w:color w:val="213C80"/>
          <w:sz w:val="40"/>
          <w:szCs w:val="40"/>
        </w:rPr>
        <w:t>for</w:t>
      </w:r>
      <w:r w:rsidR="00F6718D">
        <w:rPr>
          <w:color w:val="213C80"/>
          <w:sz w:val="40"/>
          <w:szCs w:val="40"/>
        </w:rPr>
        <w:t xml:space="preserve"> </w:t>
      </w:r>
      <w:r w:rsidR="009274BF">
        <w:rPr>
          <w:color w:val="213C80"/>
          <w:sz w:val="40"/>
          <w:szCs w:val="40"/>
        </w:rPr>
        <w:t>Swimming Pool</w:t>
      </w:r>
    </w:p>
    <w:p w14:paraId="191576B1" w14:textId="77777777" w:rsidR="00AF5917" w:rsidRPr="00AA7B56" w:rsidRDefault="00AF5917" w:rsidP="005606C1">
      <w:pPr>
        <w:pStyle w:val="Bodycopy"/>
        <w:rPr>
          <w:b/>
        </w:rPr>
      </w:pPr>
    </w:p>
    <w:p w14:paraId="2C433731" w14:textId="77777777" w:rsidR="00176B23" w:rsidRPr="00AA7B56" w:rsidRDefault="00176B23" w:rsidP="00176B23">
      <w:pPr>
        <w:jc w:val="center"/>
        <w:rPr>
          <w:rFonts w:ascii="Arial" w:hAnsi="Arial" w:cs="Arial"/>
          <w:b/>
          <w:sz w:val="22"/>
          <w:szCs w:val="22"/>
        </w:rPr>
      </w:pPr>
    </w:p>
    <w:p w14:paraId="29A92B4B" w14:textId="295B2A3B" w:rsidR="00176B23" w:rsidRPr="00176B23" w:rsidRDefault="009274BF" w:rsidP="004A4D1B">
      <w:pPr>
        <w:pStyle w:val="Bodycopy"/>
      </w:pPr>
      <w:r w:rsidRPr="00AA7B56">
        <w:rPr>
          <w:b/>
        </w:rPr>
        <w:t>North Dorset Sub Aqua Club 097</w:t>
      </w:r>
      <w:r w:rsidR="00DA7061" w:rsidRPr="00AA7B56">
        <w:rPr>
          <w:b/>
        </w:rPr>
        <w:t>5</w:t>
      </w:r>
      <w:r w:rsidR="004A4D1B">
        <w:t xml:space="preserve">     </w:t>
      </w:r>
      <w:r w:rsidR="00176B23" w:rsidRPr="004A4D1B">
        <w:rPr>
          <w:b/>
        </w:rPr>
        <w:t>Location</w:t>
      </w:r>
      <w:r w:rsidR="00176B23" w:rsidRPr="00176B23">
        <w:t xml:space="preserve"> </w:t>
      </w:r>
      <w:r w:rsidR="00AA7B56">
        <w:t xml:space="preserve">Dorset Centre of Excellence </w:t>
      </w:r>
      <w:r w:rsidR="00176B23" w:rsidRPr="00176B23">
        <w:tab/>
      </w:r>
    </w:p>
    <w:p w14:paraId="59EEA394" w14:textId="77777777" w:rsidR="00176B23" w:rsidRPr="00176B23" w:rsidRDefault="00176B23" w:rsidP="00176B23">
      <w:pPr>
        <w:tabs>
          <w:tab w:val="left" w:pos="1134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91"/>
        <w:gridCol w:w="1386"/>
        <w:gridCol w:w="4369"/>
        <w:gridCol w:w="4253"/>
      </w:tblGrid>
      <w:tr w:rsidR="00176B23" w:rsidRPr="00176B23" w14:paraId="487D4A3E" w14:textId="77777777" w:rsidTr="00DE1187">
        <w:trPr>
          <w:cantSplit/>
          <w:tblHeader/>
        </w:trPr>
        <w:tc>
          <w:tcPr>
            <w:tcW w:w="2943" w:type="dxa"/>
          </w:tcPr>
          <w:p w14:paraId="33063B9C" w14:textId="77777777" w:rsidR="00176B23" w:rsidRPr="00176B23" w:rsidRDefault="00176B23" w:rsidP="00BB7B0C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B0C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1191" w:type="dxa"/>
          </w:tcPr>
          <w:p w14:paraId="11299728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B23">
              <w:rPr>
                <w:rFonts w:ascii="Arial" w:hAnsi="Arial" w:cs="Arial"/>
                <w:b/>
                <w:sz w:val="22"/>
                <w:szCs w:val="22"/>
              </w:rPr>
              <w:t>Who</w:t>
            </w:r>
          </w:p>
        </w:tc>
        <w:tc>
          <w:tcPr>
            <w:tcW w:w="1386" w:type="dxa"/>
          </w:tcPr>
          <w:p w14:paraId="039897F3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B23">
              <w:rPr>
                <w:rFonts w:ascii="Arial" w:hAnsi="Arial" w:cs="Arial"/>
                <w:b/>
                <w:sz w:val="22"/>
                <w:szCs w:val="22"/>
              </w:rPr>
              <w:t>Risk evaluation</w:t>
            </w:r>
          </w:p>
        </w:tc>
        <w:tc>
          <w:tcPr>
            <w:tcW w:w="4369" w:type="dxa"/>
          </w:tcPr>
          <w:p w14:paraId="100A0485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B23">
              <w:rPr>
                <w:rFonts w:ascii="Arial" w:hAnsi="Arial" w:cs="Arial"/>
                <w:b/>
                <w:sz w:val="22"/>
                <w:szCs w:val="22"/>
              </w:rPr>
              <w:t>Controls</w:t>
            </w:r>
          </w:p>
        </w:tc>
        <w:tc>
          <w:tcPr>
            <w:tcW w:w="4253" w:type="dxa"/>
          </w:tcPr>
          <w:p w14:paraId="6B5C217B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B23">
              <w:rPr>
                <w:rFonts w:ascii="Arial" w:hAnsi="Arial" w:cs="Arial"/>
                <w:b/>
                <w:sz w:val="22"/>
                <w:szCs w:val="22"/>
              </w:rPr>
              <w:t>Immediate measures to deal with consequences if risk does occur</w:t>
            </w:r>
          </w:p>
        </w:tc>
      </w:tr>
      <w:tr w:rsidR="00176B23" w:rsidRPr="00176B23" w14:paraId="1BEF1AF7" w14:textId="77777777" w:rsidTr="00DE1187">
        <w:trPr>
          <w:cantSplit/>
        </w:trPr>
        <w:tc>
          <w:tcPr>
            <w:tcW w:w="2943" w:type="dxa"/>
          </w:tcPr>
          <w:p w14:paraId="09960F35" w14:textId="48DC67AC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F04A30" w14:textId="77777777" w:rsidR="00176B23" w:rsidRDefault="00176B23" w:rsidP="00A02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B1AE8" w14:textId="549E4420" w:rsidR="00A026B5" w:rsidRDefault="00100711" w:rsidP="00A02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Heart attack</w:t>
            </w:r>
          </w:p>
          <w:p w14:paraId="5E241FB4" w14:textId="77777777" w:rsidR="00A026B5" w:rsidRDefault="00A026B5" w:rsidP="00A02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12C09" w14:textId="77777777" w:rsidR="00A026B5" w:rsidRDefault="00A026B5" w:rsidP="00A02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2186F" w14:textId="77777777" w:rsidR="00A026B5" w:rsidRPr="00A026B5" w:rsidRDefault="00A026B5" w:rsidP="00A02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D2AE937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D22032" w14:textId="6328F4CF" w:rsidR="00525943" w:rsidRPr="00176B23" w:rsidRDefault="0052594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386" w:type="dxa"/>
          </w:tcPr>
          <w:p w14:paraId="042A03FF" w14:textId="422515E7" w:rsidR="00176B23" w:rsidRPr="00176B23" w:rsidRDefault="00B855A0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4369" w:type="dxa"/>
          </w:tcPr>
          <w:p w14:paraId="5AE7FB57" w14:textId="130C6333" w:rsidR="00176B23" w:rsidRPr="00176B23" w:rsidRDefault="00D10A6A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self declaration or referral to medical referee</w:t>
            </w:r>
          </w:p>
        </w:tc>
        <w:tc>
          <w:tcPr>
            <w:tcW w:w="4253" w:type="dxa"/>
          </w:tcPr>
          <w:p w14:paraId="3944FC10" w14:textId="77777777" w:rsidR="00176B23" w:rsidRDefault="00AA7B56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Pool Reception to contact emergency services ASAP.</w:t>
            </w:r>
          </w:p>
          <w:p w14:paraId="296FE38A" w14:textId="0CBA4FE4" w:rsidR="00AA7B56" w:rsidRPr="00176B23" w:rsidRDefault="00AA7B56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Obtain and operate defibrillator if available.</w:t>
            </w:r>
          </w:p>
          <w:p w14:paraId="2686C98E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3583F9CD" w14:textId="77777777" w:rsidTr="00DE1187">
        <w:trPr>
          <w:cantSplit/>
        </w:trPr>
        <w:tc>
          <w:tcPr>
            <w:tcW w:w="2943" w:type="dxa"/>
          </w:tcPr>
          <w:p w14:paraId="1B632179" w14:textId="4478FCC3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07EE62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50EDC2" w14:textId="56EC1DC6" w:rsidR="00A026B5" w:rsidRDefault="006523C7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 damage</w:t>
            </w:r>
          </w:p>
          <w:p w14:paraId="27BE023F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68EB66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EA290F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835E82F" w14:textId="77F97A59" w:rsidR="00176B23" w:rsidRPr="00176B23" w:rsidRDefault="0052594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386" w:type="dxa"/>
          </w:tcPr>
          <w:p w14:paraId="071934B6" w14:textId="4F640CFF" w:rsidR="00176B23" w:rsidRPr="00176B23" w:rsidRDefault="00B855A0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Medium </w:t>
            </w:r>
          </w:p>
        </w:tc>
        <w:tc>
          <w:tcPr>
            <w:tcW w:w="4369" w:type="dxa"/>
          </w:tcPr>
          <w:p w14:paraId="4BC74B6A" w14:textId="77777777" w:rsidR="00176B23" w:rsidRDefault="00D10A6A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Trainees receive specific instruction on</w:t>
            </w:r>
            <w:r w:rsidR="00D209C1">
              <w:rPr>
                <w:rFonts w:ascii="Arial" w:hAnsi="Arial" w:cs="Arial"/>
                <w:sz w:val="22"/>
                <w:szCs w:val="22"/>
              </w:rPr>
              <w:t xml:space="preserve"> “ear clearing”</w:t>
            </w:r>
          </w:p>
          <w:p w14:paraId="6D07D13A" w14:textId="16BD1438" w:rsidR="00D209C1" w:rsidRPr="00176B23" w:rsidRDefault="00D209C1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not dive when suffering from colds</w:t>
            </w:r>
          </w:p>
        </w:tc>
        <w:tc>
          <w:tcPr>
            <w:tcW w:w="4253" w:type="dxa"/>
          </w:tcPr>
          <w:p w14:paraId="5FF2973A" w14:textId="629785B0" w:rsidR="00176B23" w:rsidRPr="00176B23" w:rsidRDefault="00AA7B56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 to seek medical advice from GP</w:t>
            </w:r>
          </w:p>
          <w:p w14:paraId="78A08154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8E7DFC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0962B6A3" w14:textId="77777777" w:rsidTr="00DE1187">
        <w:trPr>
          <w:cantSplit/>
        </w:trPr>
        <w:tc>
          <w:tcPr>
            <w:tcW w:w="2943" w:type="dxa"/>
          </w:tcPr>
          <w:p w14:paraId="371B90F5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94C5DF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177BEB2" w14:textId="0F55264D" w:rsidR="00A026B5" w:rsidRDefault="006523C7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Mask </w:t>
            </w:r>
            <w:r w:rsidR="00525943">
              <w:rPr>
                <w:rFonts w:ascii="Arial" w:hAnsi="Arial" w:cs="Arial"/>
                <w:sz w:val="22"/>
                <w:szCs w:val="22"/>
              </w:rPr>
              <w:t>squeeze</w:t>
            </w:r>
          </w:p>
          <w:p w14:paraId="49DBA5D4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7596D4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E4B8BA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28F7F6E" w14:textId="7699F34E" w:rsidR="00176B23" w:rsidRPr="00176B23" w:rsidRDefault="0052594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386" w:type="dxa"/>
          </w:tcPr>
          <w:p w14:paraId="761859DA" w14:textId="009B223A" w:rsidR="00176B23" w:rsidRPr="00176B23" w:rsidRDefault="00B855A0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4369" w:type="dxa"/>
          </w:tcPr>
          <w:p w14:paraId="0E621A20" w14:textId="77777777" w:rsidR="00176B23" w:rsidRDefault="00014A8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Mask must cover both eyes and nose</w:t>
            </w:r>
            <w:r w:rsidR="00E07742">
              <w:rPr>
                <w:rFonts w:ascii="Arial" w:hAnsi="Arial" w:cs="Arial"/>
                <w:sz w:val="22"/>
                <w:szCs w:val="22"/>
              </w:rPr>
              <w:t xml:space="preserve"> in same air space</w:t>
            </w:r>
          </w:p>
          <w:p w14:paraId="1F3BF78F" w14:textId="65240494" w:rsidR="00E07742" w:rsidRPr="00176B23" w:rsidRDefault="00E07742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Trainees receive specific instruction in mask equalisation</w:t>
            </w:r>
          </w:p>
        </w:tc>
        <w:tc>
          <w:tcPr>
            <w:tcW w:w="4253" w:type="dxa"/>
          </w:tcPr>
          <w:p w14:paraId="5A94EA10" w14:textId="36E5EB2F" w:rsidR="00176B23" w:rsidRPr="00176B23" w:rsidRDefault="00AA7B56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 to practice mask clearance in shallow water until confident</w:t>
            </w:r>
          </w:p>
          <w:p w14:paraId="1DE43BBC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D45F8E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2EA71F26" w14:textId="77777777" w:rsidTr="00DE1187">
        <w:trPr>
          <w:cantSplit/>
        </w:trPr>
        <w:tc>
          <w:tcPr>
            <w:tcW w:w="2943" w:type="dxa"/>
          </w:tcPr>
          <w:p w14:paraId="5C27EA34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50A6A9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1645BC" w14:textId="0E28D0DA" w:rsidR="00A026B5" w:rsidRDefault="006523C7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Injury from falling cylinder</w:t>
            </w:r>
          </w:p>
          <w:p w14:paraId="507E1ACF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0D75C21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DDB3B4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6C43EB50" w14:textId="0667DB0E" w:rsidR="00176B23" w:rsidRPr="00176B23" w:rsidRDefault="0052594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386" w:type="dxa"/>
          </w:tcPr>
          <w:p w14:paraId="04A74916" w14:textId="2FD17DBE" w:rsidR="00176B23" w:rsidRPr="00176B23" w:rsidRDefault="00E826FA" w:rsidP="00BD6E31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E1C02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4369" w:type="dxa"/>
          </w:tcPr>
          <w:p w14:paraId="20AB8F8F" w14:textId="52D3A979" w:rsidR="00176B23" w:rsidRPr="00176B23" w:rsidRDefault="00E826FA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Cylinder to be laid down</w:t>
            </w:r>
            <w:r w:rsidR="00656D61">
              <w:rPr>
                <w:rFonts w:ascii="Arial" w:hAnsi="Arial" w:cs="Arial"/>
                <w:sz w:val="22"/>
                <w:szCs w:val="22"/>
              </w:rPr>
              <w:t xml:space="preserve"> when not in use </w:t>
            </w:r>
          </w:p>
        </w:tc>
        <w:tc>
          <w:tcPr>
            <w:tcW w:w="4253" w:type="dxa"/>
          </w:tcPr>
          <w:p w14:paraId="70AF2E1F" w14:textId="5A134ADA" w:rsidR="00176B23" w:rsidRPr="00176B23" w:rsidRDefault="00A564E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NDSAC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trainer and lifeguard to check for bruising etc.  Casualty to seek medical advice if appropriate</w:t>
            </w:r>
          </w:p>
          <w:p w14:paraId="0B895EEA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0AF008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08898E7B" w14:textId="77777777" w:rsidTr="00DE1187">
        <w:trPr>
          <w:cantSplit/>
        </w:trPr>
        <w:tc>
          <w:tcPr>
            <w:tcW w:w="2943" w:type="dxa"/>
          </w:tcPr>
          <w:p w14:paraId="30F62B2A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E2C78A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0DFECF" w14:textId="3C60B9C9" w:rsidR="00A026B5" w:rsidRDefault="007B3E6C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out of gas</w:t>
            </w:r>
          </w:p>
          <w:p w14:paraId="6CF50079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20016B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62D024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55D7DF07" w14:textId="75BDF8C0" w:rsidR="00176B23" w:rsidRPr="00176B23" w:rsidRDefault="0052594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386" w:type="dxa"/>
          </w:tcPr>
          <w:p w14:paraId="5593E33D" w14:textId="62BCFCBE" w:rsidR="00176B23" w:rsidRPr="00176B23" w:rsidRDefault="004E1C02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4369" w:type="dxa"/>
          </w:tcPr>
          <w:p w14:paraId="06562BAA" w14:textId="77777777" w:rsidR="00176B23" w:rsidRDefault="00656D61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CF2E88">
              <w:rPr>
                <w:rFonts w:ascii="Arial" w:hAnsi="Arial" w:cs="Arial"/>
                <w:sz w:val="22"/>
                <w:szCs w:val="22"/>
              </w:rPr>
              <w:t>SCUBA sets fitted with air contents gauges</w:t>
            </w:r>
          </w:p>
          <w:p w14:paraId="258170E1" w14:textId="62F7E8D2" w:rsidR="00A034FF" w:rsidRPr="00176B23" w:rsidRDefault="00A034FF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Air levels monitored by </w:t>
            </w:r>
            <w:r w:rsidR="0072529A">
              <w:rPr>
                <w:rFonts w:ascii="Arial" w:hAnsi="Arial" w:cs="Arial"/>
                <w:sz w:val="22"/>
                <w:szCs w:val="22"/>
              </w:rPr>
              <w:t>individual, and instructor with trainees</w:t>
            </w:r>
          </w:p>
        </w:tc>
        <w:tc>
          <w:tcPr>
            <w:tcW w:w="4253" w:type="dxa"/>
          </w:tcPr>
          <w:p w14:paraId="71D439C8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B9A9E2" w14:textId="6BB1AA21" w:rsidR="00176B23" w:rsidRPr="00176B23" w:rsidRDefault="00A564E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 to move to shallow water and stand up!   Training session to be halted until Trainer has checked / replaced equipment as appropriate</w:t>
            </w:r>
          </w:p>
          <w:p w14:paraId="6EB74972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2A3E938B" w14:textId="77777777" w:rsidTr="00DE1187">
        <w:trPr>
          <w:cantSplit/>
        </w:trPr>
        <w:tc>
          <w:tcPr>
            <w:tcW w:w="2943" w:type="dxa"/>
          </w:tcPr>
          <w:p w14:paraId="7CE3293A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B1A197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90D9BA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FD6D10" w14:textId="4AEF9D3C" w:rsidR="00A026B5" w:rsidRDefault="0052594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</w:t>
            </w:r>
            <w:r w:rsidR="003C0EAD">
              <w:rPr>
                <w:rFonts w:ascii="Arial" w:hAnsi="Arial" w:cs="Arial"/>
                <w:sz w:val="22"/>
                <w:szCs w:val="22"/>
              </w:rPr>
              <w:t>ips,</w:t>
            </w:r>
            <w:r>
              <w:rPr>
                <w:rFonts w:ascii="Arial" w:hAnsi="Arial" w:cs="Arial"/>
                <w:sz w:val="22"/>
                <w:szCs w:val="22"/>
              </w:rPr>
              <w:t xml:space="preserve"> slips and falls</w:t>
            </w:r>
          </w:p>
          <w:p w14:paraId="7E4DFD5D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2BC619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A5B7683" w14:textId="065C2779" w:rsidR="00176B23" w:rsidRPr="00176B23" w:rsidRDefault="0052594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386" w:type="dxa"/>
          </w:tcPr>
          <w:p w14:paraId="31DE59BB" w14:textId="440241E1" w:rsidR="00176B23" w:rsidRPr="00176B23" w:rsidRDefault="00BD6E31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4369" w:type="dxa"/>
          </w:tcPr>
          <w:p w14:paraId="040D2EAF" w14:textId="77777777" w:rsidR="00176B23" w:rsidRDefault="009D7102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 manager to advise all divers of no running alongside pool</w:t>
            </w:r>
          </w:p>
          <w:p w14:paraId="3A25221E" w14:textId="66356A66" w:rsidR="00803FCA" w:rsidRPr="00176B23" w:rsidRDefault="00803FCA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 spare and unused kit tidy and </w:t>
            </w:r>
            <w:r w:rsidR="002C5A90">
              <w:rPr>
                <w:rFonts w:ascii="Arial" w:hAnsi="Arial" w:cs="Arial"/>
                <w:sz w:val="22"/>
                <w:szCs w:val="22"/>
              </w:rPr>
              <w:t>stowed safely</w:t>
            </w:r>
          </w:p>
        </w:tc>
        <w:tc>
          <w:tcPr>
            <w:tcW w:w="4253" w:type="dxa"/>
          </w:tcPr>
          <w:p w14:paraId="7D916565" w14:textId="77777777" w:rsidR="00A564E5" w:rsidRPr="00176B23" w:rsidRDefault="00A564E5" w:rsidP="00A564E5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NDSAC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trainer and lifeguard to check for bruising etc.  Casualty to seek medical advice if appropriate</w:t>
            </w:r>
          </w:p>
          <w:p w14:paraId="3D9AA1CE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3E2B8F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19F0FB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691B8A25" w14:textId="77777777" w:rsidTr="00DE1187">
        <w:trPr>
          <w:cantSplit/>
        </w:trPr>
        <w:tc>
          <w:tcPr>
            <w:tcW w:w="2943" w:type="dxa"/>
          </w:tcPr>
          <w:p w14:paraId="3DAF047A" w14:textId="1EA3F068" w:rsidR="00A026B5" w:rsidRPr="00176B23" w:rsidRDefault="00366D6C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Panic</w:t>
            </w:r>
          </w:p>
        </w:tc>
        <w:tc>
          <w:tcPr>
            <w:tcW w:w="1191" w:type="dxa"/>
          </w:tcPr>
          <w:p w14:paraId="7E4B9302" w14:textId="124A81A7" w:rsidR="00176B23" w:rsidRPr="00176B23" w:rsidRDefault="00366D6C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386" w:type="dxa"/>
          </w:tcPr>
          <w:p w14:paraId="3453BA00" w14:textId="4F5C9C2A" w:rsidR="00176B23" w:rsidRPr="00176B23" w:rsidRDefault="00366D6C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4369" w:type="dxa"/>
          </w:tcPr>
          <w:p w14:paraId="0B1358A9" w14:textId="658914E8" w:rsidR="00176B23" w:rsidRPr="00176B23" w:rsidRDefault="00366D6C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Novices to be suitably instructed before going underwater and accompanied  by qualified instructor</w:t>
            </w:r>
          </w:p>
        </w:tc>
        <w:tc>
          <w:tcPr>
            <w:tcW w:w="4253" w:type="dxa"/>
          </w:tcPr>
          <w:p w14:paraId="63B31AE4" w14:textId="56F3F4A0" w:rsidR="00176B23" w:rsidRPr="00176B23" w:rsidRDefault="00366D6C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 to ensure novice is comfortable and understands safety signals</w:t>
            </w:r>
          </w:p>
        </w:tc>
        <w:bookmarkStart w:id="0" w:name="_GoBack"/>
        <w:bookmarkEnd w:id="0"/>
      </w:tr>
      <w:tr w:rsidR="00366D6C" w:rsidRPr="00176B23" w14:paraId="19B61433" w14:textId="77777777" w:rsidTr="00DE1187">
        <w:trPr>
          <w:cantSplit/>
        </w:trPr>
        <w:tc>
          <w:tcPr>
            <w:tcW w:w="2943" w:type="dxa"/>
          </w:tcPr>
          <w:p w14:paraId="407DB36D" w14:textId="7931A704" w:rsidR="00366D6C" w:rsidRDefault="00366D6C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Drowning</w:t>
            </w:r>
          </w:p>
        </w:tc>
        <w:tc>
          <w:tcPr>
            <w:tcW w:w="1191" w:type="dxa"/>
          </w:tcPr>
          <w:p w14:paraId="315922F5" w14:textId="00E13107" w:rsidR="00366D6C" w:rsidRDefault="00366D6C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386" w:type="dxa"/>
          </w:tcPr>
          <w:p w14:paraId="439ED9FC" w14:textId="5A2294A9" w:rsidR="00366D6C" w:rsidRDefault="00366D6C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4369" w:type="dxa"/>
          </w:tcPr>
          <w:p w14:paraId="401D6F3D" w14:textId="44918BB0" w:rsidR="00366D6C" w:rsidRDefault="00366D6C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Novices to be suitably instructed</w:t>
            </w:r>
            <w:r>
              <w:rPr>
                <w:rFonts w:ascii="Arial" w:hAnsi="Arial" w:cs="Arial"/>
                <w:sz w:val="22"/>
                <w:szCs w:val="22"/>
              </w:rPr>
              <w:t xml:space="preserve"> in use of equipment</w:t>
            </w:r>
            <w:r>
              <w:rPr>
                <w:rFonts w:ascii="Arial" w:hAnsi="Arial" w:cs="Arial"/>
                <w:sz w:val="22"/>
                <w:szCs w:val="22"/>
              </w:rPr>
              <w:t xml:space="preserve"> before going underwater and accompanied  by qualified instructor</w:t>
            </w:r>
          </w:p>
        </w:tc>
        <w:tc>
          <w:tcPr>
            <w:tcW w:w="4253" w:type="dxa"/>
          </w:tcPr>
          <w:p w14:paraId="44415712" w14:textId="35DC1263" w:rsidR="00366D6C" w:rsidRDefault="00366D6C" w:rsidP="002120F1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equipment to be checked by instructor before use. </w:t>
            </w:r>
            <w:r w:rsidR="002120F1">
              <w:rPr>
                <w:rFonts w:ascii="Arial" w:hAnsi="Arial" w:cs="Arial"/>
                <w:sz w:val="22"/>
                <w:szCs w:val="22"/>
              </w:rPr>
              <w:t>Instructor trained in rescue skills. First Aid kit and breathing air available on site.</w:t>
            </w:r>
          </w:p>
        </w:tc>
      </w:tr>
    </w:tbl>
    <w:p w14:paraId="70AB638F" w14:textId="77777777" w:rsidR="00176B23" w:rsidRDefault="00176B23" w:rsidP="00176B23">
      <w:pPr>
        <w:tabs>
          <w:tab w:val="left" w:pos="11340"/>
        </w:tabs>
        <w:rPr>
          <w:rFonts w:ascii="Arial" w:hAnsi="Arial" w:cs="Arial"/>
          <w:sz w:val="22"/>
          <w:szCs w:val="22"/>
        </w:rPr>
      </w:pPr>
    </w:p>
    <w:sectPr w:rsidR="00176B23" w:rsidSect="00A026B5">
      <w:headerReference w:type="default" r:id="rId10"/>
      <w:footerReference w:type="default" r:id="rId11"/>
      <w:pgSz w:w="16838" w:h="11906" w:orient="landscape" w:code="9"/>
      <w:pgMar w:top="1276" w:right="1440" w:bottom="1418" w:left="1440" w:header="144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3509" w14:textId="77777777" w:rsidR="001F2997" w:rsidRDefault="001F2997" w:rsidP="002E244F">
      <w:r>
        <w:separator/>
      </w:r>
    </w:p>
  </w:endnote>
  <w:endnote w:type="continuationSeparator" w:id="0">
    <w:p w14:paraId="0D8406A0" w14:textId="77777777" w:rsidR="001F2997" w:rsidRDefault="001F2997" w:rsidP="002E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FD12" w14:textId="175B307D" w:rsidR="00F90CF0" w:rsidRPr="00512B57" w:rsidRDefault="00512B57" w:rsidP="00512B57">
    <w:pPr>
      <w:pStyle w:val="Footer"/>
    </w:pPr>
    <w:fldSimple w:instr=" FILENAME   \* MERGEFORMAT ">
      <w:r>
        <w:rPr>
          <w:noProof/>
        </w:rPr>
        <w:t>DCol of Ex Pool RA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9748E" w14:textId="77777777" w:rsidR="001F2997" w:rsidRPr="00DB3BAB" w:rsidRDefault="001F2997" w:rsidP="00DB3BAB">
      <w:pPr>
        <w:pStyle w:val="Footer"/>
      </w:pPr>
    </w:p>
  </w:footnote>
  <w:footnote w:type="continuationSeparator" w:id="0">
    <w:p w14:paraId="5A856A0B" w14:textId="77777777" w:rsidR="001F2997" w:rsidRDefault="001F2997" w:rsidP="002E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8CD59" w14:textId="5074B2B1" w:rsidR="00A026B5" w:rsidRPr="00775333" w:rsidRDefault="007868E0" w:rsidP="00A026B5">
    <w:pPr>
      <w:pStyle w:val="Header"/>
      <w:rPr>
        <w:rFonts w:ascii="Arial" w:hAnsi="Arial" w:cs="Arial"/>
        <w:sz w:val="22"/>
        <w:szCs w:val="22"/>
      </w:rPr>
    </w:pPr>
    <w:r>
      <w:rPr>
        <w:noProof/>
        <w:color w:val="213C80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27F80A4B" wp14:editId="78362EC8">
          <wp:simplePos x="0" y="0"/>
          <wp:positionH relativeFrom="column">
            <wp:posOffset>1905</wp:posOffset>
          </wp:positionH>
          <wp:positionV relativeFrom="paragraph">
            <wp:posOffset>-234315</wp:posOffset>
          </wp:positionV>
          <wp:extent cx="1712595" cy="1024890"/>
          <wp:effectExtent l="0" t="0" r="1905" b="381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6B5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75CE62F2" wp14:editId="43A03D2C">
          <wp:simplePos x="0" y="0"/>
          <wp:positionH relativeFrom="column">
            <wp:posOffset>7712075</wp:posOffset>
          </wp:positionH>
          <wp:positionV relativeFrom="paragraph">
            <wp:posOffset>-80645</wp:posOffset>
          </wp:positionV>
          <wp:extent cx="1195705" cy="73152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AC_2017 for A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F24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156"/>
    <w:multiLevelType w:val="hybridMultilevel"/>
    <w:tmpl w:val="638417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3234B"/>
    <w:multiLevelType w:val="hybridMultilevel"/>
    <w:tmpl w:val="7F90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44FE7"/>
    <w:multiLevelType w:val="hybridMultilevel"/>
    <w:tmpl w:val="5008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80F8A"/>
    <w:multiLevelType w:val="hybridMultilevel"/>
    <w:tmpl w:val="92F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14317"/>
    <w:multiLevelType w:val="hybridMultilevel"/>
    <w:tmpl w:val="B9686A60"/>
    <w:lvl w:ilvl="0" w:tplc="5C709CB0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22398B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23E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6670DB2"/>
    <w:multiLevelType w:val="hybridMultilevel"/>
    <w:tmpl w:val="A1ACF310"/>
    <w:lvl w:ilvl="0" w:tplc="4CD6122C">
      <w:start w:val="1"/>
      <w:numFmt w:val="decimal"/>
      <w:pStyle w:val="Numberedbullets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E3061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6FB1"/>
    <w:multiLevelType w:val="hybridMultilevel"/>
    <w:tmpl w:val="4A3A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DB"/>
    <w:rsid w:val="00014A85"/>
    <w:rsid w:val="00044F13"/>
    <w:rsid w:val="00066415"/>
    <w:rsid w:val="000B093C"/>
    <w:rsid w:val="000B09B1"/>
    <w:rsid w:val="000B2CDE"/>
    <w:rsid w:val="00100711"/>
    <w:rsid w:val="00157BB7"/>
    <w:rsid w:val="0017587F"/>
    <w:rsid w:val="00176B23"/>
    <w:rsid w:val="001A0985"/>
    <w:rsid w:val="001B4726"/>
    <w:rsid w:val="001F2997"/>
    <w:rsid w:val="002120F1"/>
    <w:rsid w:val="002159B9"/>
    <w:rsid w:val="002179C3"/>
    <w:rsid w:val="00251418"/>
    <w:rsid w:val="002804E6"/>
    <w:rsid w:val="002818A2"/>
    <w:rsid w:val="002A2E55"/>
    <w:rsid w:val="002A3440"/>
    <w:rsid w:val="002A69B7"/>
    <w:rsid w:val="002B4088"/>
    <w:rsid w:val="002B5E85"/>
    <w:rsid w:val="002C1002"/>
    <w:rsid w:val="002C5A90"/>
    <w:rsid w:val="002D1227"/>
    <w:rsid w:val="002E244F"/>
    <w:rsid w:val="002F0260"/>
    <w:rsid w:val="00305133"/>
    <w:rsid w:val="0034169B"/>
    <w:rsid w:val="00366D6C"/>
    <w:rsid w:val="00386F67"/>
    <w:rsid w:val="003C0EAD"/>
    <w:rsid w:val="003D5F37"/>
    <w:rsid w:val="003E3369"/>
    <w:rsid w:val="00420E26"/>
    <w:rsid w:val="00441992"/>
    <w:rsid w:val="0045690A"/>
    <w:rsid w:val="00477839"/>
    <w:rsid w:val="004A0AF6"/>
    <w:rsid w:val="004A4D1B"/>
    <w:rsid w:val="004E1C02"/>
    <w:rsid w:val="005023EA"/>
    <w:rsid w:val="00512B57"/>
    <w:rsid w:val="00525943"/>
    <w:rsid w:val="005303A4"/>
    <w:rsid w:val="00544EFD"/>
    <w:rsid w:val="005606C1"/>
    <w:rsid w:val="00566077"/>
    <w:rsid w:val="00572837"/>
    <w:rsid w:val="005857D3"/>
    <w:rsid w:val="00616D42"/>
    <w:rsid w:val="00623F58"/>
    <w:rsid w:val="00634C49"/>
    <w:rsid w:val="006523C7"/>
    <w:rsid w:val="00656BDF"/>
    <w:rsid w:val="00656D61"/>
    <w:rsid w:val="00680F24"/>
    <w:rsid w:val="00687E1F"/>
    <w:rsid w:val="006A2482"/>
    <w:rsid w:val="006A5F6E"/>
    <w:rsid w:val="006C671E"/>
    <w:rsid w:val="006C72DC"/>
    <w:rsid w:val="006D7412"/>
    <w:rsid w:val="0072529A"/>
    <w:rsid w:val="00731B31"/>
    <w:rsid w:val="00735AA3"/>
    <w:rsid w:val="00743508"/>
    <w:rsid w:val="00766047"/>
    <w:rsid w:val="00775333"/>
    <w:rsid w:val="007868E0"/>
    <w:rsid w:val="007B20E8"/>
    <w:rsid w:val="007B3E6C"/>
    <w:rsid w:val="007E4977"/>
    <w:rsid w:val="00803FCA"/>
    <w:rsid w:val="00855A3D"/>
    <w:rsid w:val="008702CA"/>
    <w:rsid w:val="008A2B7F"/>
    <w:rsid w:val="008E3B0D"/>
    <w:rsid w:val="008F20EB"/>
    <w:rsid w:val="008F76F1"/>
    <w:rsid w:val="009274BF"/>
    <w:rsid w:val="009277EF"/>
    <w:rsid w:val="009410CA"/>
    <w:rsid w:val="00952F10"/>
    <w:rsid w:val="00972511"/>
    <w:rsid w:val="0099073A"/>
    <w:rsid w:val="009925EF"/>
    <w:rsid w:val="00994D92"/>
    <w:rsid w:val="009C769E"/>
    <w:rsid w:val="009D7102"/>
    <w:rsid w:val="009F22F1"/>
    <w:rsid w:val="00A026B5"/>
    <w:rsid w:val="00A034FF"/>
    <w:rsid w:val="00A26B5F"/>
    <w:rsid w:val="00A47FD0"/>
    <w:rsid w:val="00A564E5"/>
    <w:rsid w:val="00A767F8"/>
    <w:rsid w:val="00AA7B56"/>
    <w:rsid w:val="00AC0D4B"/>
    <w:rsid w:val="00AE0D86"/>
    <w:rsid w:val="00AF5684"/>
    <w:rsid w:val="00AF5917"/>
    <w:rsid w:val="00B25ECA"/>
    <w:rsid w:val="00B27D04"/>
    <w:rsid w:val="00B52562"/>
    <w:rsid w:val="00B82CE6"/>
    <w:rsid w:val="00B855A0"/>
    <w:rsid w:val="00BA3FC0"/>
    <w:rsid w:val="00BB31B3"/>
    <w:rsid w:val="00BB7B0C"/>
    <w:rsid w:val="00BC30BA"/>
    <w:rsid w:val="00BC3857"/>
    <w:rsid w:val="00BD6E31"/>
    <w:rsid w:val="00BE37C1"/>
    <w:rsid w:val="00C04240"/>
    <w:rsid w:val="00C1599B"/>
    <w:rsid w:val="00C20DB6"/>
    <w:rsid w:val="00C231FF"/>
    <w:rsid w:val="00C62FF5"/>
    <w:rsid w:val="00CD09B0"/>
    <w:rsid w:val="00CF2E88"/>
    <w:rsid w:val="00D10A6A"/>
    <w:rsid w:val="00D13B41"/>
    <w:rsid w:val="00D1616D"/>
    <w:rsid w:val="00D209C1"/>
    <w:rsid w:val="00D6102E"/>
    <w:rsid w:val="00D61BCB"/>
    <w:rsid w:val="00D72EC7"/>
    <w:rsid w:val="00D81456"/>
    <w:rsid w:val="00D867CC"/>
    <w:rsid w:val="00DA40AF"/>
    <w:rsid w:val="00DA5D1F"/>
    <w:rsid w:val="00DA7061"/>
    <w:rsid w:val="00DB3BAB"/>
    <w:rsid w:val="00DD3077"/>
    <w:rsid w:val="00E06E89"/>
    <w:rsid w:val="00E07742"/>
    <w:rsid w:val="00E243BF"/>
    <w:rsid w:val="00E3457F"/>
    <w:rsid w:val="00E461DB"/>
    <w:rsid w:val="00E500A6"/>
    <w:rsid w:val="00E826FA"/>
    <w:rsid w:val="00E85F0E"/>
    <w:rsid w:val="00EC644E"/>
    <w:rsid w:val="00ED4A0E"/>
    <w:rsid w:val="00EE5F8D"/>
    <w:rsid w:val="00F16C78"/>
    <w:rsid w:val="00F23763"/>
    <w:rsid w:val="00F24B02"/>
    <w:rsid w:val="00F30FA1"/>
    <w:rsid w:val="00F331C6"/>
    <w:rsid w:val="00F3426F"/>
    <w:rsid w:val="00F434F8"/>
    <w:rsid w:val="00F6718D"/>
    <w:rsid w:val="00F70C30"/>
    <w:rsid w:val="00F81658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3EE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6B23"/>
    <w:pPr>
      <w:keepNext/>
      <w:spacing w:before="120"/>
      <w:outlineLvl w:val="0"/>
    </w:pPr>
    <w:rPr>
      <w:rFonts w:ascii="Arial" w:eastAsia="Times New Roman" w:hAnsi="Arial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1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9040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6B23"/>
    <w:pPr>
      <w:keepNext/>
      <w:tabs>
        <w:tab w:val="left" w:pos="1985"/>
        <w:tab w:val="left" w:pos="6521"/>
        <w:tab w:val="left" w:pos="11340"/>
        <w:tab w:val="left" w:pos="11907"/>
      </w:tabs>
      <w:spacing w:before="120"/>
      <w:outlineLvl w:val="2"/>
    </w:pPr>
    <w:rPr>
      <w:rFonts w:ascii="Arial" w:eastAsia="Times New Roman" w:hAnsi="Arial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2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4F"/>
  </w:style>
  <w:style w:type="paragraph" w:styleId="Footer">
    <w:name w:val="footer"/>
    <w:basedOn w:val="Normal"/>
    <w:link w:val="FooterChar"/>
    <w:unhideWhenUsed/>
    <w:rsid w:val="002E2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4F"/>
  </w:style>
  <w:style w:type="paragraph" w:customStyle="1" w:styleId="p1">
    <w:name w:val="p1"/>
    <w:basedOn w:val="Normal"/>
    <w:rsid w:val="00BC3857"/>
    <w:rPr>
      <w:rFonts w:ascii="Arial" w:hAnsi="Arial" w:cs="Arial"/>
      <w:sz w:val="15"/>
      <w:szCs w:val="15"/>
      <w:lang w:eastAsia="en-GB"/>
    </w:rPr>
  </w:style>
  <w:style w:type="paragraph" w:customStyle="1" w:styleId="p2">
    <w:name w:val="p2"/>
    <w:basedOn w:val="Normal"/>
    <w:rsid w:val="00BC3857"/>
    <w:rPr>
      <w:rFonts w:ascii="Arial" w:hAnsi="Arial" w:cs="Arial"/>
      <w:sz w:val="15"/>
      <w:szCs w:val="15"/>
      <w:lang w:eastAsia="en-GB"/>
    </w:rPr>
  </w:style>
  <w:style w:type="paragraph" w:customStyle="1" w:styleId="p3">
    <w:name w:val="p3"/>
    <w:basedOn w:val="Normal"/>
    <w:rsid w:val="00BC3857"/>
    <w:rPr>
      <w:rFonts w:ascii="Arial" w:hAnsi="Arial" w:cs="Arial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BC3857"/>
  </w:style>
  <w:style w:type="paragraph" w:customStyle="1" w:styleId="p4">
    <w:name w:val="p4"/>
    <w:basedOn w:val="Normal"/>
    <w:rsid w:val="00994D92"/>
    <w:pPr>
      <w:spacing w:before="213"/>
      <w:ind w:left="255" w:hanging="255"/>
    </w:pPr>
    <w:rPr>
      <w:rFonts w:ascii="Arial" w:hAnsi="Arial" w:cs="Arial"/>
      <w:color w:val="003233"/>
      <w:sz w:val="17"/>
      <w:szCs w:val="17"/>
      <w:lang w:eastAsia="en-GB"/>
    </w:rPr>
  </w:style>
  <w:style w:type="paragraph" w:customStyle="1" w:styleId="Mainheadline">
    <w:name w:val="Main headline"/>
    <w:basedOn w:val="Normal"/>
    <w:qFormat/>
    <w:rsid w:val="00731B31"/>
    <w:pPr>
      <w:spacing w:before="213"/>
    </w:pPr>
    <w:rPr>
      <w:rFonts w:ascii="Arial" w:hAnsi="Arial" w:cs="Arial"/>
      <w:b/>
      <w:bCs/>
      <w:color w:val="213C80"/>
      <w:sz w:val="28"/>
      <w:szCs w:val="28"/>
      <w:lang w:eastAsia="en-GB"/>
    </w:rPr>
  </w:style>
  <w:style w:type="paragraph" w:customStyle="1" w:styleId="Subhead">
    <w:name w:val="Subhead"/>
    <w:basedOn w:val="Normal"/>
    <w:qFormat/>
    <w:rsid w:val="00386F67"/>
    <w:pPr>
      <w:spacing w:before="213"/>
    </w:pPr>
    <w:rPr>
      <w:rFonts w:ascii="Arial" w:hAnsi="Arial" w:cs="Arial"/>
      <w:b/>
      <w:bCs/>
      <w:color w:val="D9222A"/>
      <w:lang w:val="en" w:eastAsia="en-GB"/>
    </w:rPr>
  </w:style>
  <w:style w:type="paragraph" w:customStyle="1" w:styleId="Bodycopy">
    <w:name w:val="Body copy"/>
    <w:basedOn w:val="Normal"/>
    <w:qFormat/>
    <w:rsid w:val="00731B31"/>
    <w:pPr>
      <w:spacing w:line="276" w:lineRule="auto"/>
    </w:pPr>
    <w:rPr>
      <w:rFonts w:ascii="Arial" w:hAnsi="Arial" w:cs="Arial"/>
      <w:color w:val="003233"/>
      <w:sz w:val="22"/>
      <w:szCs w:val="22"/>
      <w:lang w:eastAsia="en-GB"/>
    </w:rPr>
  </w:style>
  <w:style w:type="character" w:styleId="PageNumber">
    <w:name w:val="page number"/>
    <w:basedOn w:val="DefaultParagraphFont"/>
    <w:semiHidden/>
    <w:unhideWhenUsed/>
    <w:rsid w:val="005303A4"/>
  </w:style>
  <w:style w:type="paragraph" w:customStyle="1" w:styleId="Bulletpoints">
    <w:name w:val="Bullet points"/>
    <w:basedOn w:val="Bodycopy"/>
    <w:qFormat/>
    <w:rsid w:val="00251418"/>
    <w:pPr>
      <w:numPr>
        <w:numId w:val="1"/>
      </w:numPr>
    </w:pPr>
  </w:style>
  <w:style w:type="paragraph" w:customStyle="1" w:styleId="Numberedbullets">
    <w:name w:val="Numbered bullets"/>
    <w:basedOn w:val="Bodycopy"/>
    <w:qFormat/>
    <w:rsid w:val="00251418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9073A"/>
    <w:rPr>
      <w:color w:val="D20729" w:themeColor="hyperlink"/>
      <w:u w:val="single"/>
    </w:rPr>
  </w:style>
  <w:style w:type="paragraph" w:customStyle="1" w:styleId="NoParagraphStyle">
    <w:name w:val="[No Paragraph Style]"/>
    <w:rsid w:val="00E06E89"/>
    <w:pPr>
      <w:autoSpaceDE w:val="0"/>
      <w:autoSpaceDN w:val="0"/>
      <w:adjustRightInd w:val="0"/>
      <w:spacing w:line="288" w:lineRule="auto"/>
      <w:textAlignment w:val="center"/>
    </w:pPr>
    <w:rPr>
      <w:rFonts w:ascii="Franklin Gothic Book" w:hAnsi="Franklin Gothic Book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3077"/>
    <w:rPr>
      <w:color w:val="009CD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76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0B09B1"/>
    <w:pPr>
      <w:spacing w:before="120"/>
      <w:jc w:val="center"/>
    </w:pPr>
    <w:rPr>
      <w:rFonts w:ascii="Arial" w:eastAsia="Times New Roman" w:hAnsi="Arial" w:cs="Times New Roman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B09B1"/>
    <w:rPr>
      <w:rFonts w:ascii="Arial" w:eastAsia="Times New Roman" w:hAnsi="Arial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176B23"/>
    <w:rPr>
      <w:rFonts w:ascii="Arial" w:eastAsia="Times New Roman" w:hAnsi="Arial" w:cs="Times New Roman"/>
      <w:b/>
      <w:bCs/>
      <w:sz w:val="36"/>
    </w:rPr>
  </w:style>
  <w:style w:type="character" w:customStyle="1" w:styleId="Heading3Char">
    <w:name w:val="Heading 3 Char"/>
    <w:basedOn w:val="DefaultParagraphFont"/>
    <w:link w:val="Heading3"/>
    <w:rsid w:val="00176B23"/>
    <w:rPr>
      <w:rFonts w:ascii="Arial" w:eastAsia="Times New Roman" w:hAnsi="Arial" w:cs="Times New Roman"/>
      <w:b/>
      <w:bCs/>
      <w:sz w:val="22"/>
    </w:rPr>
  </w:style>
  <w:style w:type="paragraph" w:styleId="FootnoteText">
    <w:name w:val="footnote text"/>
    <w:basedOn w:val="Normal"/>
    <w:link w:val="FootnoteTextChar"/>
    <w:semiHidden/>
    <w:rsid w:val="00176B23"/>
    <w:pPr>
      <w:spacing w:before="120"/>
    </w:pPr>
    <w:rPr>
      <w:rFonts w:ascii="Arial" w:eastAsia="Times New Roman" w:hAnsi="Arial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6B23"/>
    <w:rPr>
      <w:rFonts w:ascii="Arial" w:eastAsia="Times New Roman" w:hAnsi="Arial" w:cs="Times New Roman"/>
      <w:sz w:val="20"/>
    </w:rPr>
  </w:style>
  <w:style w:type="character" w:styleId="FootnoteReference">
    <w:name w:val="footnote reference"/>
    <w:semiHidden/>
    <w:rsid w:val="00176B2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A5F6E"/>
    <w:pPr>
      <w:tabs>
        <w:tab w:val="right" w:leader="dot" w:pos="9214"/>
      </w:tabs>
      <w:spacing w:before="120" w:line="360" w:lineRule="auto"/>
    </w:pPr>
    <w:rPr>
      <w:rFonts w:ascii="Franklin Gothic Book" w:eastAsia="Times New Roman" w:hAnsi="Franklin Gothic Book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A5F6E"/>
    <w:pPr>
      <w:tabs>
        <w:tab w:val="right" w:leader="dot" w:pos="9214"/>
      </w:tabs>
      <w:spacing w:before="120" w:line="360" w:lineRule="auto"/>
      <w:ind w:left="220"/>
    </w:pPr>
    <w:rPr>
      <w:rFonts w:ascii="Arial" w:eastAsia="Times New Roman" w:hAnsi="Arial" w:cs="Times New Roman"/>
      <w:noProof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6A5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A5F6E"/>
  </w:style>
  <w:style w:type="character" w:customStyle="1" w:styleId="Heading2Char">
    <w:name w:val="Heading 2 Char"/>
    <w:basedOn w:val="DefaultParagraphFont"/>
    <w:link w:val="Heading2"/>
    <w:uiPriority w:val="9"/>
    <w:rsid w:val="00F331C6"/>
    <w:rPr>
      <w:rFonts w:asciiTheme="majorHAnsi" w:eastAsiaTheme="majorEastAsia" w:hAnsiTheme="majorHAnsi" w:cstheme="majorBidi"/>
      <w:color w:val="A9040E" w:themeColor="accent1" w:themeShade="BF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4A4D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C769E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C769E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C769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C769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C769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C769E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6B23"/>
    <w:pPr>
      <w:keepNext/>
      <w:spacing w:before="120"/>
      <w:outlineLvl w:val="0"/>
    </w:pPr>
    <w:rPr>
      <w:rFonts w:ascii="Arial" w:eastAsia="Times New Roman" w:hAnsi="Arial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1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9040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6B23"/>
    <w:pPr>
      <w:keepNext/>
      <w:tabs>
        <w:tab w:val="left" w:pos="1985"/>
        <w:tab w:val="left" w:pos="6521"/>
        <w:tab w:val="left" w:pos="11340"/>
        <w:tab w:val="left" w:pos="11907"/>
      </w:tabs>
      <w:spacing w:before="120"/>
      <w:outlineLvl w:val="2"/>
    </w:pPr>
    <w:rPr>
      <w:rFonts w:ascii="Arial" w:eastAsia="Times New Roman" w:hAnsi="Arial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2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4F"/>
  </w:style>
  <w:style w:type="paragraph" w:styleId="Footer">
    <w:name w:val="footer"/>
    <w:basedOn w:val="Normal"/>
    <w:link w:val="FooterChar"/>
    <w:unhideWhenUsed/>
    <w:rsid w:val="002E2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4F"/>
  </w:style>
  <w:style w:type="paragraph" w:customStyle="1" w:styleId="p1">
    <w:name w:val="p1"/>
    <w:basedOn w:val="Normal"/>
    <w:rsid w:val="00BC3857"/>
    <w:rPr>
      <w:rFonts w:ascii="Arial" w:hAnsi="Arial" w:cs="Arial"/>
      <w:sz w:val="15"/>
      <w:szCs w:val="15"/>
      <w:lang w:eastAsia="en-GB"/>
    </w:rPr>
  </w:style>
  <w:style w:type="paragraph" w:customStyle="1" w:styleId="p2">
    <w:name w:val="p2"/>
    <w:basedOn w:val="Normal"/>
    <w:rsid w:val="00BC3857"/>
    <w:rPr>
      <w:rFonts w:ascii="Arial" w:hAnsi="Arial" w:cs="Arial"/>
      <w:sz w:val="15"/>
      <w:szCs w:val="15"/>
      <w:lang w:eastAsia="en-GB"/>
    </w:rPr>
  </w:style>
  <w:style w:type="paragraph" w:customStyle="1" w:styleId="p3">
    <w:name w:val="p3"/>
    <w:basedOn w:val="Normal"/>
    <w:rsid w:val="00BC3857"/>
    <w:rPr>
      <w:rFonts w:ascii="Arial" w:hAnsi="Arial" w:cs="Arial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BC3857"/>
  </w:style>
  <w:style w:type="paragraph" w:customStyle="1" w:styleId="p4">
    <w:name w:val="p4"/>
    <w:basedOn w:val="Normal"/>
    <w:rsid w:val="00994D92"/>
    <w:pPr>
      <w:spacing w:before="213"/>
      <w:ind w:left="255" w:hanging="255"/>
    </w:pPr>
    <w:rPr>
      <w:rFonts w:ascii="Arial" w:hAnsi="Arial" w:cs="Arial"/>
      <w:color w:val="003233"/>
      <w:sz w:val="17"/>
      <w:szCs w:val="17"/>
      <w:lang w:eastAsia="en-GB"/>
    </w:rPr>
  </w:style>
  <w:style w:type="paragraph" w:customStyle="1" w:styleId="Mainheadline">
    <w:name w:val="Main headline"/>
    <w:basedOn w:val="Normal"/>
    <w:qFormat/>
    <w:rsid w:val="00731B31"/>
    <w:pPr>
      <w:spacing w:before="213"/>
    </w:pPr>
    <w:rPr>
      <w:rFonts w:ascii="Arial" w:hAnsi="Arial" w:cs="Arial"/>
      <w:b/>
      <w:bCs/>
      <w:color w:val="213C80"/>
      <w:sz w:val="28"/>
      <w:szCs w:val="28"/>
      <w:lang w:eastAsia="en-GB"/>
    </w:rPr>
  </w:style>
  <w:style w:type="paragraph" w:customStyle="1" w:styleId="Subhead">
    <w:name w:val="Subhead"/>
    <w:basedOn w:val="Normal"/>
    <w:qFormat/>
    <w:rsid w:val="00386F67"/>
    <w:pPr>
      <w:spacing w:before="213"/>
    </w:pPr>
    <w:rPr>
      <w:rFonts w:ascii="Arial" w:hAnsi="Arial" w:cs="Arial"/>
      <w:b/>
      <w:bCs/>
      <w:color w:val="D9222A"/>
      <w:lang w:val="en" w:eastAsia="en-GB"/>
    </w:rPr>
  </w:style>
  <w:style w:type="paragraph" w:customStyle="1" w:styleId="Bodycopy">
    <w:name w:val="Body copy"/>
    <w:basedOn w:val="Normal"/>
    <w:qFormat/>
    <w:rsid w:val="00731B31"/>
    <w:pPr>
      <w:spacing w:line="276" w:lineRule="auto"/>
    </w:pPr>
    <w:rPr>
      <w:rFonts w:ascii="Arial" w:hAnsi="Arial" w:cs="Arial"/>
      <w:color w:val="003233"/>
      <w:sz w:val="22"/>
      <w:szCs w:val="22"/>
      <w:lang w:eastAsia="en-GB"/>
    </w:rPr>
  </w:style>
  <w:style w:type="character" w:styleId="PageNumber">
    <w:name w:val="page number"/>
    <w:basedOn w:val="DefaultParagraphFont"/>
    <w:semiHidden/>
    <w:unhideWhenUsed/>
    <w:rsid w:val="005303A4"/>
  </w:style>
  <w:style w:type="paragraph" w:customStyle="1" w:styleId="Bulletpoints">
    <w:name w:val="Bullet points"/>
    <w:basedOn w:val="Bodycopy"/>
    <w:qFormat/>
    <w:rsid w:val="00251418"/>
    <w:pPr>
      <w:numPr>
        <w:numId w:val="1"/>
      </w:numPr>
    </w:pPr>
  </w:style>
  <w:style w:type="paragraph" w:customStyle="1" w:styleId="Numberedbullets">
    <w:name w:val="Numbered bullets"/>
    <w:basedOn w:val="Bodycopy"/>
    <w:qFormat/>
    <w:rsid w:val="00251418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9073A"/>
    <w:rPr>
      <w:color w:val="D20729" w:themeColor="hyperlink"/>
      <w:u w:val="single"/>
    </w:rPr>
  </w:style>
  <w:style w:type="paragraph" w:customStyle="1" w:styleId="NoParagraphStyle">
    <w:name w:val="[No Paragraph Style]"/>
    <w:rsid w:val="00E06E89"/>
    <w:pPr>
      <w:autoSpaceDE w:val="0"/>
      <w:autoSpaceDN w:val="0"/>
      <w:adjustRightInd w:val="0"/>
      <w:spacing w:line="288" w:lineRule="auto"/>
      <w:textAlignment w:val="center"/>
    </w:pPr>
    <w:rPr>
      <w:rFonts w:ascii="Franklin Gothic Book" w:hAnsi="Franklin Gothic Book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3077"/>
    <w:rPr>
      <w:color w:val="009CD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76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0B09B1"/>
    <w:pPr>
      <w:spacing w:before="120"/>
      <w:jc w:val="center"/>
    </w:pPr>
    <w:rPr>
      <w:rFonts w:ascii="Arial" w:eastAsia="Times New Roman" w:hAnsi="Arial" w:cs="Times New Roman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B09B1"/>
    <w:rPr>
      <w:rFonts w:ascii="Arial" w:eastAsia="Times New Roman" w:hAnsi="Arial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176B23"/>
    <w:rPr>
      <w:rFonts w:ascii="Arial" w:eastAsia="Times New Roman" w:hAnsi="Arial" w:cs="Times New Roman"/>
      <w:b/>
      <w:bCs/>
      <w:sz w:val="36"/>
    </w:rPr>
  </w:style>
  <w:style w:type="character" w:customStyle="1" w:styleId="Heading3Char">
    <w:name w:val="Heading 3 Char"/>
    <w:basedOn w:val="DefaultParagraphFont"/>
    <w:link w:val="Heading3"/>
    <w:rsid w:val="00176B23"/>
    <w:rPr>
      <w:rFonts w:ascii="Arial" w:eastAsia="Times New Roman" w:hAnsi="Arial" w:cs="Times New Roman"/>
      <w:b/>
      <w:bCs/>
      <w:sz w:val="22"/>
    </w:rPr>
  </w:style>
  <w:style w:type="paragraph" w:styleId="FootnoteText">
    <w:name w:val="footnote text"/>
    <w:basedOn w:val="Normal"/>
    <w:link w:val="FootnoteTextChar"/>
    <w:semiHidden/>
    <w:rsid w:val="00176B23"/>
    <w:pPr>
      <w:spacing w:before="120"/>
    </w:pPr>
    <w:rPr>
      <w:rFonts w:ascii="Arial" w:eastAsia="Times New Roman" w:hAnsi="Arial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6B23"/>
    <w:rPr>
      <w:rFonts w:ascii="Arial" w:eastAsia="Times New Roman" w:hAnsi="Arial" w:cs="Times New Roman"/>
      <w:sz w:val="20"/>
    </w:rPr>
  </w:style>
  <w:style w:type="character" w:styleId="FootnoteReference">
    <w:name w:val="footnote reference"/>
    <w:semiHidden/>
    <w:rsid w:val="00176B2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A5F6E"/>
    <w:pPr>
      <w:tabs>
        <w:tab w:val="right" w:leader="dot" w:pos="9214"/>
      </w:tabs>
      <w:spacing w:before="120" w:line="360" w:lineRule="auto"/>
    </w:pPr>
    <w:rPr>
      <w:rFonts w:ascii="Franklin Gothic Book" w:eastAsia="Times New Roman" w:hAnsi="Franklin Gothic Book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A5F6E"/>
    <w:pPr>
      <w:tabs>
        <w:tab w:val="right" w:leader="dot" w:pos="9214"/>
      </w:tabs>
      <w:spacing w:before="120" w:line="360" w:lineRule="auto"/>
      <w:ind w:left="220"/>
    </w:pPr>
    <w:rPr>
      <w:rFonts w:ascii="Arial" w:eastAsia="Times New Roman" w:hAnsi="Arial" w:cs="Times New Roman"/>
      <w:noProof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6A5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A5F6E"/>
  </w:style>
  <w:style w:type="character" w:customStyle="1" w:styleId="Heading2Char">
    <w:name w:val="Heading 2 Char"/>
    <w:basedOn w:val="DefaultParagraphFont"/>
    <w:link w:val="Heading2"/>
    <w:uiPriority w:val="9"/>
    <w:rsid w:val="00F331C6"/>
    <w:rPr>
      <w:rFonts w:asciiTheme="majorHAnsi" w:eastAsiaTheme="majorEastAsia" w:hAnsiTheme="majorHAnsi" w:cstheme="majorBidi"/>
      <w:color w:val="A9040E" w:themeColor="accent1" w:themeShade="BF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4A4D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C769E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C769E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C769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C769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C769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C769E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D565A"/>
      </a:dk1>
      <a:lt1>
        <a:srgbClr val="FFFFFF"/>
      </a:lt1>
      <a:dk2>
        <a:srgbClr val="22398B"/>
      </a:dk2>
      <a:lt2>
        <a:srgbClr val="E1E2E0"/>
      </a:lt2>
      <a:accent1>
        <a:srgbClr val="E30613"/>
      </a:accent1>
      <a:accent2>
        <a:srgbClr val="4D565A"/>
      </a:accent2>
      <a:accent3>
        <a:srgbClr val="36BCEE"/>
      </a:accent3>
      <a:accent4>
        <a:srgbClr val="08509F"/>
      </a:accent4>
      <a:accent5>
        <a:srgbClr val="EE7326"/>
      </a:accent5>
      <a:accent6>
        <a:srgbClr val="FFFFFF"/>
      </a:accent6>
      <a:hlink>
        <a:srgbClr val="D20729"/>
      </a:hlink>
      <a:folHlink>
        <a:srgbClr val="009CD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05DE51-19CB-4874-8F30-A32E9BDE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Giles Adams</cp:lastModifiedBy>
  <cp:revision>4</cp:revision>
  <cp:lastPrinted>2017-09-14T13:45:00Z</cp:lastPrinted>
  <dcterms:created xsi:type="dcterms:W3CDTF">2023-06-14T21:52:00Z</dcterms:created>
  <dcterms:modified xsi:type="dcterms:W3CDTF">2023-06-14T21:53:00Z</dcterms:modified>
</cp:coreProperties>
</file>